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bCs/>
          <w:iCs/>
          <w:szCs w:val="22"/>
          <w:lang w:val="en-US"/>
        </w:rPr>
        <w:id w:val="-133644997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 w:val="0"/>
          <w:sz w:val="18"/>
          <w:szCs w:val="18"/>
          <w:lang w:val="en"/>
        </w:rPr>
      </w:sdtEndPr>
      <w:sdtContent>
        <w:p w:rsidR="00DF03C1" w:rsidRPr="00DF03C1" w:rsidRDefault="00DF03C1" w:rsidP="00DF03C1">
          <w:pPr>
            <w:keepNext/>
            <w:keepLines/>
            <w:spacing w:after="120" w:line="269" w:lineRule="auto"/>
            <w:jc w:val="left"/>
            <w:rPr>
              <w:rFonts w:cs="Arial"/>
              <w:b/>
              <w:bCs/>
              <w:iCs/>
              <w:szCs w:val="22"/>
              <w:lang w:val="en-US"/>
            </w:rPr>
          </w:pPr>
        </w:p>
        <w:p w:rsidR="00587DB7" w:rsidRDefault="00587DB7" w:rsidP="00726E75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</w:p>
        <w:p w:rsidR="00DF03C1" w:rsidRPr="004C1E70" w:rsidRDefault="00697D31" w:rsidP="00726E75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US"/>
            </w:rPr>
          </w:pPr>
          <w:r w:rsidRPr="004C1E70">
            <w:rPr>
              <w:rFonts w:cs="Arial"/>
              <w:b/>
              <w:bCs/>
              <w:iCs/>
              <w:sz w:val="24"/>
              <w:lang w:val="en-US"/>
            </w:rPr>
            <w:t>WITHDRAWAL OF AUTHORIZ</w:t>
          </w:r>
          <w:r w:rsidR="00EC520C" w:rsidRPr="004C1E70">
            <w:rPr>
              <w:rFonts w:cs="Arial"/>
              <w:b/>
              <w:bCs/>
              <w:iCs/>
              <w:sz w:val="24"/>
              <w:lang w:val="en-US"/>
            </w:rPr>
            <w:t>ATION</w:t>
          </w:r>
        </w:p>
        <w:p w:rsidR="008966FE" w:rsidRPr="004C1E70" w:rsidRDefault="00EC520C" w:rsidP="00726E75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US"/>
            </w:rPr>
          </w:pPr>
          <w:r w:rsidRPr="004C1E70">
            <w:rPr>
              <w:rFonts w:cs="Arial"/>
              <w:b/>
              <w:bCs/>
              <w:iCs/>
              <w:sz w:val="24"/>
              <w:lang w:val="en-US"/>
            </w:rPr>
            <w:t>Direct Debit Orders</w:t>
          </w:r>
        </w:p>
        <w:p w:rsidR="00624945" w:rsidRPr="00E1472B" w:rsidRDefault="00750485" w:rsidP="00624945">
          <w:pPr>
            <w:spacing w:after="160"/>
            <w:rPr>
              <w:rFonts w:cs="Arial"/>
              <w:b/>
              <w:sz w:val="10"/>
              <w:szCs w:val="10"/>
              <w:lang w:val="en-US"/>
            </w:rPr>
          </w:pPr>
        </w:p>
        <w:p w:rsidR="00624945" w:rsidRPr="00463035" w:rsidRDefault="00DF03C1" w:rsidP="00624945">
          <w:pPr>
            <w:spacing w:after="300" w:line="240" w:lineRule="auto"/>
            <w:rPr>
              <w:rFonts w:cs="Arial"/>
              <w:b/>
              <w:i/>
              <w:szCs w:val="22"/>
              <w:lang w:val="en-US"/>
            </w:rPr>
          </w:pPr>
          <w:r>
            <w:rPr>
              <w:rFonts w:cs="Arial"/>
              <w:b/>
              <w:i/>
              <w:szCs w:val="22"/>
              <w:lang w:val="en-US"/>
            </w:rPr>
            <w:t>If you want to revoke</w:t>
          </w:r>
          <w:r w:rsidR="00EC520C" w:rsidRPr="00E1472B">
            <w:rPr>
              <w:rFonts w:cs="Arial"/>
              <w:b/>
              <w:i/>
              <w:szCs w:val="22"/>
              <w:lang w:val="en-US"/>
            </w:rPr>
            <w:t xml:space="preserve"> </w:t>
          </w:r>
          <w:r w:rsidR="00726E75">
            <w:rPr>
              <w:rFonts w:cs="Arial"/>
              <w:b/>
              <w:i/>
              <w:szCs w:val="22"/>
              <w:lang w:val="en-US"/>
            </w:rPr>
            <w:t>A</w:t>
          </w:r>
          <w:r>
            <w:rPr>
              <w:rFonts w:cs="Arial"/>
              <w:b/>
              <w:i/>
              <w:szCs w:val="22"/>
              <w:lang w:val="en-US"/>
            </w:rPr>
            <w:t>nnex ./</w:t>
          </w:r>
          <w:r w:rsidR="00EC520C">
            <w:rPr>
              <w:rFonts w:cs="Arial"/>
              <w:b/>
              <w:i/>
              <w:szCs w:val="22"/>
              <w:lang w:val="en-US"/>
            </w:rPr>
            <w:t xml:space="preserve">5, please fill in the form and send it to </w:t>
          </w:r>
          <w:hyperlink r:id="rId8" w:history="1">
            <w:r w:rsidR="00261DAC" w:rsidRPr="00147B5A">
              <w:rPr>
                <w:rStyle w:val="Hyperlink"/>
                <w:rFonts w:cs="Arial"/>
                <w:b/>
                <w:i/>
                <w:szCs w:val="22"/>
                <w:lang w:val="en-US"/>
              </w:rPr>
              <w:t>office@ccpa.at</w:t>
            </w:r>
          </w:hyperlink>
          <w:r>
            <w:rPr>
              <w:rFonts w:cs="Arial"/>
              <w:b/>
              <w:i/>
              <w:szCs w:val="22"/>
              <w:lang w:val="en-US"/>
            </w:rPr>
            <w:t xml:space="preserve"> as well as the original by</w:t>
          </w:r>
          <w:r w:rsidR="00B81C1E">
            <w:rPr>
              <w:rFonts w:cs="Arial"/>
              <w:b/>
              <w:i/>
              <w:szCs w:val="22"/>
              <w:lang w:val="en-US"/>
            </w:rPr>
            <w:t xml:space="preserve"> post:</w:t>
          </w:r>
          <w:r w:rsidR="00EC520C" w:rsidRPr="00463035">
            <w:rPr>
              <w:rFonts w:cs="Arial"/>
              <w:b/>
              <w:i/>
              <w:szCs w:val="22"/>
              <w:lang w:val="en-US"/>
            </w:rPr>
            <w:t xml:space="preserve"> </w:t>
          </w:r>
        </w:p>
        <w:p w:rsidR="00CF5C8B" w:rsidRPr="001318E7" w:rsidRDefault="00EC520C" w:rsidP="00CC22E7">
          <w:pPr>
            <w:spacing w:after="0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  <w:t xml:space="preserve">We hereby revoke the authorization of CCP.A to collect </w:t>
          </w:r>
          <w:r w:rsidRPr="00CC22E7">
            <w:rPr>
              <w:rFonts w:cs="Arial"/>
              <w:szCs w:val="22"/>
              <w:lang w:val="en-US"/>
            </w:rPr>
            <w:t>any payments to be made by us by way of a direct debit</w:t>
          </w:r>
          <w:r>
            <w:rPr>
              <w:rFonts w:cs="Arial"/>
              <w:szCs w:val="22"/>
              <w:lang w:val="en-US"/>
            </w:rPr>
            <w:t xml:space="preserve"> </w:t>
          </w:r>
          <w:r w:rsidRPr="00CC22E7">
            <w:rPr>
              <w:rFonts w:cs="Arial"/>
              <w:szCs w:val="22"/>
              <w:lang w:val="en-US"/>
            </w:rPr>
            <w:t>from our account when due</w:t>
          </w:r>
          <w:r>
            <w:rPr>
              <w:rFonts w:cs="Arial"/>
              <w:szCs w:val="22"/>
              <w:lang w:val="en-US"/>
            </w:rPr>
            <w:t xml:space="preserve">. Thereby, </w:t>
          </w:r>
          <w:r w:rsidRPr="001318E7">
            <w:rPr>
              <w:rFonts w:cs="Arial"/>
              <w:szCs w:val="22"/>
              <w:lang w:val="en-US"/>
            </w:rPr>
            <w:t>our account-managing bank, currently the Oesterreichische Kontrollbank Aktiengesellschaft, is</w:t>
          </w:r>
          <w:r>
            <w:rPr>
              <w:rFonts w:cs="Arial"/>
              <w:szCs w:val="22"/>
              <w:lang w:val="en-US"/>
            </w:rPr>
            <w:t xml:space="preserve"> </w:t>
          </w:r>
          <w:r w:rsidRPr="001318E7">
            <w:rPr>
              <w:rFonts w:cs="Arial"/>
              <w:szCs w:val="22"/>
              <w:lang w:val="en-US"/>
            </w:rPr>
            <w:t>no longer authorized to redeem the direct debits</w:t>
          </w:r>
          <w:r>
            <w:rPr>
              <w:rFonts w:cs="Arial"/>
              <w:szCs w:val="22"/>
              <w:lang w:val="en-US"/>
            </w:rPr>
            <w:t>.</w:t>
          </w:r>
        </w:p>
        <w:p w:rsidR="00CF5C8B" w:rsidRPr="001318E7" w:rsidRDefault="00750485" w:rsidP="00BD3F9B">
          <w:pPr>
            <w:spacing w:after="0"/>
            <w:rPr>
              <w:rFonts w:cs="Arial"/>
              <w:bCs/>
              <w:iCs/>
              <w:sz w:val="24"/>
              <w:lang w:val="en-US"/>
            </w:rPr>
          </w:pPr>
        </w:p>
        <w:p w:rsidR="00CF5C8B" w:rsidRPr="00750485" w:rsidRDefault="00462DFB" w:rsidP="00BD3F9B">
          <w:pPr>
            <w:spacing w:after="0"/>
            <w:rPr>
              <w:rFonts w:cs="Arial"/>
              <w:bCs/>
              <w:iCs/>
              <w:sz w:val="20"/>
              <w:szCs w:val="20"/>
              <w:lang w:val="en-US"/>
            </w:rPr>
          </w:pPr>
          <w:r w:rsidRPr="00750485">
            <w:rPr>
              <w:rFonts w:cs="Arial"/>
              <w:bCs/>
              <w:iCs/>
              <w:szCs w:val="22"/>
              <w:lang w:val="en-US"/>
            </w:rPr>
            <w:t>Name and a</w:t>
          </w:r>
          <w:r w:rsidR="00EC520C" w:rsidRPr="00750485">
            <w:rPr>
              <w:rFonts w:cs="Arial"/>
              <w:bCs/>
              <w:iCs/>
              <w:szCs w:val="22"/>
              <w:lang w:val="en-US"/>
            </w:rPr>
            <w:t xml:space="preserve">ddress of the Payer </w:t>
          </w:r>
          <w:r w:rsidR="00EC520C" w:rsidRPr="00750485">
            <w:rPr>
              <w:rFonts w:cs="Arial"/>
              <w:bCs/>
              <w:iCs/>
              <w:sz w:val="20"/>
              <w:szCs w:val="20"/>
              <w:lang w:val="en-US"/>
            </w:rPr>
            <w:t>(= contractual partner of CCP.A and accountholder)</w:t>
          </w:r>
        </w:p>
        <w:tbl>
          <w:tblPr>
            <w:tblW w:w="9256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56"/>
          </w:tblGrid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bottom w:val="dashSmallGap" w:sz="4" w:space="0" w:color="auto"/>
                </w:tcBorders>
                <w:vAlign w:val="bottom"/>
              </w:tcPr>
              <w:p w:rsidR="00CF5C8B" w:rsidRPr="00D333D7" w:rsidRDefault="00750485" w:rsidP="00261DAC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-1931723701"/>
                    <w:lock w:val="sdtLocked"/>
                    <w:placeholder>
                      <w:docPart w:val="99DC37D9B0084807A8796D7A00F8F950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bookmarkStart w:id="0" w:name="_GoBack"/>
                    <w:r w:rsidR="00261DAC" w:rsidRPr="00261DAC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  <w:bookmarkEnd w:id="0"/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750485" w:rsidP="00261DAC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1196822262"/>
                    <w:lock w:val="sdtLocked"/>
                    <w:placeholder>
                      <w:docPart w:val="260028472F824CB3A10B21E615040510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261DAC" w:rsidRPr="00261DAC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750485" w:rsidP="00261DAC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-557165060"/>
                    <w:lock w:val="sdtLocked"/>
                    <w:placeholder>
                      <w:docPart w:val="00D19D985AD14ABBA979CE848582312C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261DAC" w:rsidRPr="00261DAC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</w:tbl>
        <w:p w:rsidR="00CF5C8B" w:rsidRPr="00607A80" w:rsidRDefault="00750485" w:rsidP="00BD3F9B">
          <w:pPr>
            <w:spacing w:after="0"/>
            <w:rPr>
              <w:rFonts w:cs="Arial"/>
              <w:bCs/>
              <w:iCs/>
              <w:szCs w:val="22"/>
            </w:rPr>
          </w:pPr>
        </w:p>
        <w:tbl>
          <w:tblPr>
            <w:tblW w:w="924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74"/>
            <w:gridCol w:w="5974"/>
          </w:tblGrid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 xml:space="preserve">Account-managing bank 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bottom w:val="dashSmallGap" w:sz="4" w:space="0" w:color="auto"/>
                </w:tcBorders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Oesterreichische Kontrollbank Aktiengesellschaft</w:t>
                </w:r>
              </w:p>
            </w:tc>
          </w:tr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BIC: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EC520C" w:rsidP="00CE19B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r w:rsidRPr="001B7EA4">
                  <w:rPr>
                    <w:rFonts w:cs="Arial"/>
                    <w:szCs w:val="22"/>
                  </w:rPr>
                  <w:t>OEKOATWW</w:t>
                </w:r>
              </w:p>
            </w:tc>
          </w:tr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1E75F4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IBAN</w:t>
                </w:r>
                <w:r>
                  <w:rPr>
                    <w:rFonts w:cs="Arial"/>
                    <w:szCs w:val="22"/>
                  </w:rPr>
                  <w:t xml:space="preserve"> of the payer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750485" w:rsidP="00261DAC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2086799198"/>
                    <w:lock w:val="sdtLocked"/>
                    <w:placeholder>
                      <w:docPart w:val="02B1678667DC4D1C952D1B9DA145828C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261DAC" w:rsidRPr="00261DAC">
                      <w:rPr>
                        <w:rFonts w:cs="Arial"/>
                        <w:color w:val="ED7D31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tr>
          <w:tr w:rsidR="00261DAC" w:rsidRPr="004C1E70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Default="00750485" w:rsidP="00CE19B1">
                <w:pPr>
                  <w:spacing w:after="20" w:line="240" w:lineRule="auto"/>
                  <w:jc w:val="left"/>
                  <w:rPr>
                    <w:rFonts w:cs="Arial"/>
                  </w:rPr>
                </w:pPr>
              </w:p>
              <w:p w:rsidR="00CE19B1" w:rsidRPr="00D1243B" w:rsidRDefault="00EC520C" w:rsidP="004E3873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Cause of payment</w:t>
                </w:r>
                <w:r w:rsidRPr="00D1243B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726E75" w:rsidRDefault="00726E75" w:rsidP="00261DAC">
                <w:pPr>
                  <w:spacing w:after="0" w:line="240" w:lineRule="auto"/>
                  <w:jc w:val="left"/>
                  <w:rPr>
                    <w:rFonts w:cs="Arial"/>
                    <w:b/>
                    <w:lang w:val="en-US"/>
                  </w:rPr>
                </w:pPr>
                <w:r w:rsidRPr="00726E75">
                  <w:rPr>
                    <w:rFonts w:cs="Arial"/>
                    <w:b/>
                    <w:szCs w:val="22"/>
                    <w:lang w:val="en-US"/>
                  </w:rPr>
                  <w:t>f</w:t>
                </w:r>
                <w:r w:rsidR="00EC520C" w:rsidRPr="00726E75">
                  <w:rPr>
                    <w:rFonts w:cs="Arial"/>
                    <w:b/>
                    <w:szCs w:val="22"/>
                    <w:lang w:val="en-US"/>
                  </w:rPr>
                  <w:t xml:space="preserve">unding of </w:t>
                </w:r>
                <w:r w:rsidRPr="00726E75">
                  <w:rPr>
                    <w:rFonts w:cs="Arial"/>
                    <w:b/>
                    <w:szCs w:val="22"/>
                    <w:lang w:val="en-US"/>
                  </w:rPr>
                  <w:t>collateral</w:t>
                </w:r>
                <w:r w:rsidR="00EC520C" w:rsidRPr="00726E75">
                  <w:rPr>
                    <w:rFonts w:cs="Arial"/>
                    <w:b/>
                    <w:color w:val="FF0000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543289208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  <w:r w:rsidR="00EC520C" w:rsidRPr="00726E75"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     </w:t>
                </w:r>
                <w:r w:rsidR="00EC520C" w:rsidRPr="00726E75">
                  <w:rPr>
                    <w:rFonts w:cs="Arial"/>
                    <w:b/>
                    <w:szCs w:val="22"/>
                    <w:lang w:val="en-US"/>
                  </w:rPr>
                  <w:t>funding of</w:t>
                </w:r>
                <w:r w:rsidRPr="00726E75">
                  <w:rPr>
                    <w:rFonts w:cs="Arial"/>
                    <w:b/>
                    <w:szCs w:val="22"/>
                    <w:lang w:val="en-US"/>
                  </w:rPr>
                  <w:t xml:space="preserve"> default f</w:t>
                </w:r>
                <w:r w:rsidR="00EC520C" w:rsidRPr="00726E75">
                  <w:rPr>
                    <w:rFonts w:cs="Arial"/>
                    <w:b/>
                    <w:szCs w:val="22"/>
                    <w:lang w:val="en-US"/>
                  </w:rPr>
                  <w:t>und</w:t>
                </w:r>
                <w:r w:rsidR="00EC520C" w:rsidRPr="00726E75">
                  <w:rPr>
                    <w:rFonts w:cs="Arial"/>
                    <w:b/>
                    <w:color w:val="FF0000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1072659483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</w:p>
            </w:tc>
          </w:tr>
        </w:tbl>
        <w:p w:rsidR="005116D4" w:rsidRPr="00EB6971" w:rsidRDefault="00750485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C320C8" w:rsidRPr="00EB6971" w:rsidRDefault="00750485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750485" w:rsidP="00AB27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EC520C" w:rsidP="0041383F">
          <w:pPr>
            <w:rPr>
              <w:rFonts w:cs="Arial"/>
              <w:szCs w:val="22"/>
              <w:lang w:val="en-US"/>
            </w:rPr>
          </w:pPr>
          <w:r>
            <w:rPr>
              <w:noProof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3872" behindDoc="0" locked="0" layoutInCell="1" allowOverlap="1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467372</wp:posOffset>
                    </wp:positionV>
                    <wp:extent cx="5730875" cy="470535"/>
                    <wp:effectExtent l="0" t="0" r="41275" b="5715"/>
                    <wp:wrapTopAndBottom/>
                    <wp:docPr id="28" name="Gruppieren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0875" cy="470535"/>
                              <a:chOff x="0" y="0"/>
                              <a:chExt cx="5731489" cy="606599"/>
                            </a:xfrm>
                          </wpg:grpSpPr>
                          <wpg:grpSp>
                            <wpg:cNvPr id="142" name="Gruppieren 142"/>
                            <wpg:cNvGrpSpPr/>
                            <wpg:grpSpPr>
                              <a:xfrm>
                                <a:off x="0" y="0"/>
                                <a:ext cx="1876425" cy="419100"/>
                                <a:chOff x="0" y="0"/>
                                <a:chExt cx="1876425" cy="419100"/>
                              </a:xfrm>
                            </wpg:grpSpPr>
                            <wps:wsp>
                              <wps:cNvPr id="143" name="Gerader Verbinder 143"/>
                              <wps:cNvCnPr/>
                              <wps:spPr>
                                <a:xfrm>
                                  <a:off x="0" y="0"/>
                                  <a:ext cx="18764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Textfeld 144"/>
                              <wps:cNvSpPr txBox="1"/>
                              <wps:spPr>
                                <a:xfrm>
                                  <a:off x="0" y="57150"/>
                                  <a:ext cx="187642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161B" w:rsidRDefault="00EC520C" w:rsidP="00AC456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place, date</w:t>
                                    </w:r>
                                  </w:p>
                                  <w:p w:rsidR="007557AF" w:rsidRPr="00F93BD4" w:rsidRDefault="00750485" w:rsidP="00AC456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pieren 139"/>
                            <wpg:cNvGrpSpPr/>
                            <wpg:grpSpPr>
                              <a:xfrm>
                                <a:off x="2699711" y="0"/>
                                <a:ext cx="3031778" cy="606599"/>
                                <a:chOff x="-270" y="0"/>
                                <a:chExt cx="2829195" cy="606599"/>
                              </a:xfrm>
                            </wpg:grpSpPr>
                            <wps:wsp>
                              <wps:cNvPr id="140" name="Gerader Verbinder 140"/>
                              <wps:cNvCnPr/>
                              <wps:spPr>
                                <a:xfrm>
                                  <a:off x="0" y="0"/>
                                  <a:ext cx="2828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Textfeld 141"/>
                              <wps:cNvSpPr txBox="1"/>
                              <wps:spPr>
                                <a:xfrm>
                                  <a:off x="-270" y="57149"/>
                                  <a:ext cx="2828925" cy="549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B279B" w:rsidRDefault="00261DAC" w:rsidP="00AB279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</w:t>
                                    </w:r>
                                    <w:r w:rsidR="00EC520C">
                                      <w:rPr>
                                        <w:sz w:val="20"/>
                                      </w:rPr>
                                      <w:t xml:space="preserve">orporate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  <w:r w:rsidR="00EC520C">
                                      <w:rPr>
                                        <w:sz w:val="20"/>
                                      </w:rPr>
                                      <w:t>ignature</w:t>
                                    </w:r>
                                  </w:p>
                                  <w:p w:rsidR="0036161B" w:rsidRPr="00F93BD4" w:rsidRDefault="00EC520C" w:rsidP="00AC456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Payer</w:t>
                                    </w:r>
                                  </w:p>
                                  <w:p w:rsidR="00D5740D" w:rsidRDefault="00750485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pieren 28" o:spid="_x0000_s1026" style="position:absolute;left:0;text-align:left;margin-left:.4pt;margin-top:36.8pt;width:451.25pt;height:37.05pt;z-index:251663872;mso-height-relative:margin" coordsize="57314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">
                    <v:group id="Gruppieren 142" o:spid="_x0000_s1027" style="position:absolute;width:18764;height:4191" coordsize="1876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line id="Gerader Verbinder 143" o:spid="_x0000_s1028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44" o:spid="_x0000_s1029" type="#_x0000_t202" style="position:absolute;top:571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    <v:textbox>
                          <w:txbxContent>
                            <w:p w:rsidR="0036161B" w:rsidRDefault="00EC520C" w:rsidP="00AC456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place, date</w:t>
                              </w:r>
                            </w:p>
                            <w:p w:rsidR="007557AF" w:rsidRPr="00F93BD4" w:rsidRDefault="00261DAC" w:rsidP="00AC456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uppieren 139" o:spid="_x0000_s1030" style="position:absolute;left:26997;width:30317;height:6065" coordorigin="-2" coordsize="28291,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Gerader Verbinder 140" o:spid="_x0000_s1031" style="position:absolute;visibility:visible;mso-wrap-style:square" from="0,0" to="28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gxAAAANw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wu+PCMT6O0vAAAA//8DAFBLAQItABQABgAIAAAAIQDb4fbL7gAAAIUBAAATAAAAAAAAAAAA&#10;AAAAAAAAAABbQ29udGVudF9UeXBlc10ueG1sUEsBAi0AFAAGAAgAAAAhAFr0LFu/AAAAFQEAAAsA&#10;AAAAAAAAAAAAAAAAHwEAAF9yZWxzLy5yZWxzUEsBAi0AFAAGAAgAAAAhAOR1RqDEAAAA3AAAAA8A&#10;AAAAAAAAAAAAAAAABwIAAGRycy9kb3ducmV2LnhtbFBLBQYAAAAAAwADALcAAAD4AgAAAAA=&#10;" strokecolor="black [3213]" strokeweight="1.5pt"/>
                      <v:shape id="Textfeld 141" o:spid="_x0000_s1032" type="#_x0000_t202" style="position:absolute;left:-2;top:571;width:28288;height: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AB279B" w:rsidRDefault="00261DAC" w:rsidP="00AB279B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 w:rsidR="00EC520C">
                                <w:rPr>
                                  <w:sz w:val="20"/>
                                </w:rPr>
                                <w:t>orporate</w:t>
                              </w:r>
                              <w:proofErr w:type="spellEnd"/>
                              <w:r w:rsidR="00EC520C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 w:rsidR="00EC520C">
                                <w:rPr>
                                  <w:sz w:val="20"/>
                                </w:rPr>
                                <w:t>ignature</w:t>
                              </w:r>
                              <w:proofErr w:type="spellEnd"/>
                            </w:p>
                            <w:p w:rsidR="0036161B" w:rsidRPr="00F93BD4" w:rsidRDefault="00EC520C" w:rsidP="00AC456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Payer</w:t>
                              </w:r>
                            </w:p>
                            <w:p w:rsidR="00D5740D" w:rsidRDefault="00261DAC"/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  <w:p w:rsidR="0041383F" w:rsidRPr="00EB6971" w:rsidRDefault="00750485" w:rsidP="0041383F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</w:p>
        <w:p w:rsidR="0041383F" w:rsidRPr="00726E75" w:rsidRDefault="00EC520C" w:rsidP="0041383F">
          <w:pPr>
            <w:spacing w:after="0"/>
            <w:rPr>
              <w:rFonts w:cs="Arial"/>
              <w:b/>
              <w:sz w:val="19"/>
              <w:szCs w:val="19"/>
              <w:lang w:val="en-GB"/>
            </w:rPr>
          </w:pPr>
          <w:r w:rsidRPr="00726E75">
            <w:rPr>
              <w:rFonts w:cs="Arial"/>
              <w:b/>
              <w:sz w:val="19"/>
              <w:szCs w:val="19"/>
              <w:lang w:val="en-GB"/>
            </w:rPr>
            <w:t>To be noted:</w:t>
          </w:r>
        </w:p>
        <w:p w:rsidR="004922E4" w:rsidRPr="00EC520C" w:rsidRDefault="00EC520C" w:rsidP="00726E75">
          <w:pPr>
            <w:spacing w:after="0"/>
            <w:rPr>
              <w:rFonts w:cs="Arial"/>
              <w:i/>
              <w:sz w:val="18"/>
              <w:szCs w:val="18"/>
              <w:lang w:val="en-US"/>
            </w:rPr>
          </w:pPr>
          <w:r w:rsidRPr="00EC520C">
            <w:rPr>
              <w:rFonts w:cs="Arial"/>
              <w:i/>
              <w:sz w:val="18"/>
              <w:szCs w:val="18"/>
              <w:lang w:val="en-US"/>
            </w:rPr>
            <w:t xml:space="preserve">In order to verify a provided signature, </w:t>
          </w:r>
          <w:r w:rsidRPr="00EC520C">
            <w:rPr>
              <w:rFonts w:cs="Arial"/>
              <w:b/>
              <w:i/>
              <w:sz w:val="18"/>
              <w:szCs w:val="18"/>
              <w:lang w:val="en-US"/>
            </w:rPr>
            <w:t>a current signature list must be attached</w:t>
          </w:r>
          <w:r w:rsidRPr="00EC520C">
            <w:rPr>
              <w:rFonts w:cs="Arial"/>
              <w:i/>
              <w:sz w:val="18"/>
              <w:szCs w:val="18"/>
              <w:lang w:val="en-US"/>
            </w:rPr>
            <w:t xml:space="preserve">. </w:t>
          </w:r>
          <w:r w:rsidRPr="00EC520C">
            <w:rPr>
              <w:rFonts w:cs="Arial"/>
              <w:i/>
              <w:sz w:val="18"/>
              <w:szCs w:val="18"/>
              <w:lang w:val="en"/>
            </w:rPr>
            <w:t xml:space="preserve">CCP.A grants itself a </w:t>
          </w:r>
          <w:r w:rsidRPr="00EC520C">
            <w:rPr>
              <w:rFonts w:cs="Arial"/>
              <w:b/>
              <w:i/>
              <w:sz w:val="18"/>
              <w:szCs w:val="18"/>
              <w:lang w:val="en"/>
            </w:rPr>
            <w:t>processing time of five working days</w:t>
          </w:r>
          <w:r w:rsidRPr="00EC520C">
            <w:rPr>
              <w:rFonts w:cs="Arial"/>
              <w:i/>
              <w:sz w:val="18"/>
              <w:szCs w:val="18"/>
              <w:lang w:val="en"/>
            </w:rPr>
            <w:t>, starting from the day of the receipt of the revocation declaration. The withdrawal is valid starting from the day after elapsed processing time.</w:t>
          </w:r>
        </w:p>
      </w:sdtContent>
    </w:sdt>
    <w:sectPr w:rsidR="004922E4" w:rsidRPr="00EC520C" w:rsidSect="00DC4F3A">
      <w:headerReference w:type="default" r:id="rId9"/>
      <w:footerReference w:type="default" r:id="rId10"/>
      <w:pgSz w:w="11906" w:h="16838"/>
      <w:pgMar w:top="1701" w:right="1418" w:bottom="170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D6" w:rsidRDefault="00EC520C">
      <w:pPr>
        <w:spacing w:after="0" w:line="240" w:lineRule="auto"/>
      </w:pPr>
      <w:r>
        <w:separator/>
      </w:r>
    </w:p>
  </w:endnote>
  <w:endnote w:type="continuationSeparator" w:id="0">
    <w:p w:rsidR="00854DD6" w:rsidRDefault="00EC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>CCP Austria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 xml:space="preserve">Strauchgasse 1-3, 1010 </w:t>
    </w:r>
    <w:r w:rsidR="00462DFB">
      <w:rPr>
        <w:sz w:val="18"/>
        <w:szCs w:val="18"/>
      </w:rPr>
      <w:t>Vienna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  <w:lang w:val="en-US"/>
      </w:rPr>
    </w:pPr>
    <w:r w:rsidRPr="00261DAC">
      <w:rPr>
        <w:sz w:val="18"/>
        <w:szCs w:val="18"/>
      </w:rPr>
      <w:t>FN 251990 z Handelsgericht Wien</w:t>
    </w:r>
  </w:p>
  <w:p w:rsidR="0036161B" w:rsidRPr="00B7765E" w:rsidRDefault="00261DAC" w:rsidP="00261DAC">
    <w:pPr>
      <w:pStyle w:val="Fuzeile"/>
      <w:tabs>
        <w:tab w:val="right" w:pos="5245"/>
      </w:tabs>
      <w:rPr>
        <w:rFonts w:cs="Arial"/>
        <w:sz w:val="18"/>
        <w:szCs w:val="18"/>
      </w:rPr>
    </w:pPr>
    <w:r w:rsidRPr="00261DAC">
      <w:rPr>
        <w:rFonts w:cs="Arial"/>
        <w:sz w:val="18"/>
        <w:szCs w:val="18"/>
        <w:lang w:val="de-DE"/>
      </w:rPr>
      <w:t>LEI: 529900QF6QY66QULSI15</w:t>
    </w:r>
    <w:r w:rsidR="00EC520C" w:rsidRPr="00B7765E">
      <w:rPr>
        <w:rFonts w:cs="Arial"/>
        <w:sz w:val="18"/>
        <w:szCs w:val="18"/>
      </w:rPr>
      <w:ptab w:relativeTo="margin" w:alignment="center" w:leader="none"/>
    </w:r>
    <w:r w:rsidR="00EC520C" w:rsidRPr="00F60164">
      <w:t xml:space="preserve"> </w:t>
    </w:r>
    <w:r w:rsidR="00EC520C" w:rsidRPr="00F60164">
      <w:rPr>
        <w:rFonts w:cs="Arial"/>
        <w:sz w:val="18"/>
        <w:szCs w:val="18"/>
      </w:rPr>
      <w:t>WITHDRAWAL OF AUTHORISATION</w:t>
    </w:r>
    <w:r w:rsidR="00EC520C" w:rsidRPr="00B7765E">
      <w:rPr>
        <w:rFonts w:cs="Arial"/>
        <w:sz w:val="18"/>
        <w:szCs w:val="18"/>
      </w:rPr>
      <w:ptab w:relativeTo="margin" w:alignment="right" w:leader="none"/>
    </w:r>
    <w:r w:rsidR="00EC520C" w:rsidRPr="005116D4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Page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PAGE  \* Arabic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750485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of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SECTIONPAGES 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750485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D6" w:rsidRDefault="00EC520C">
      <w:pPr>
        <w:spacing w:after="0" w:line="240" w:lineRule="auto"/>
      </w:pPr>
      <w:r>
        <w:separator/>
      </w:r>
    </w:p>
  </w:footnote>
  <w:footnote w:type="continuationSeparator" w:id="0">
    <w:p w:rsidR="00854DD6" w:rsidRDefault="00EC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98" w:rsidRPr="00A84498" w:rsidRDefault="00EC520C" w:rsidP="008966FE">
    <w:pPr>
      <w:keepNext/>
      <w:spacing w:after="0" w:line="240" w:lineRule="auto"/>
      <w:jc w:val="left"/>
      <w:outlineLvl w:val="0"/>
      <w:rPr>
        <w:rFonts w:cs="Arial"/>
        <w:sz w:val="32"/>
        <w:szCs w:val="32"/>
      </w:rPr>
    </w:pPr>
    <w:r w:rsidRPr="008E731C">
      <w:rPr>
        <w:rFonts w:cs="Arial"/>
        <w:noProof/>
      </w:rPr>
      <w:drawing>
        <wp:anchor distT="0" distB="0" distL="114300" distR="114300" simplePos="0" relativeHeight="251656704" behindDoc="1" locked="0" layoutInCell="1" allowOverlap="1" wp14:anchorId="47586341" wp14:editId="24E48337">
          <wp:simplePos x="0" y="0"/>
          <wp:positionH relativeFrom="column">
            <wp:posOffset>4067175</wp:posOffset>
          </wp:positionH>
          <wp:positionV relativeFrom="paragraph">
            <wp:posOffset>-119380</wp:posOffset>
          </wp:positionV>
          <wp:extent cx="1738630" cy="619125"/>
          <wp:effectExtent l="0" t="0" r="0" b="9525"/>
          <wp:wrapNone/>
          <wp:docPr id="82" name="Grafik 82" descr="ccpa_logoneu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a_logoneu_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1DAC">
      <w:rPr>
        <w:rFonts w:cs="Arial"/>
        <w:b/>
        <w:sz w:val="32"/>
        <w:szCs w:val="20"/>
      </w:rPr>
      <w:t>WITHDRAWAL OF AUTHORIZ</w:t>
    </w:r>
    <w:r w:rsidRPr="008966FE">
      <w:rPr>
        <w:rFonts w:cs="Arial"/>
        <w:b/>
        <w:sz w:val="32"/>
        <w:szCs w:val="20"/>
      </w:rPr>
      <w:t>ATION</w:t>
    </w:r>
  </w:p>
  <w:p w:rsidR="0036161B" w:rsidRPr="008966FE" w:rsidRDefault="00EC520C" w:rsidP="0064238C">
    <w:pPr>
      <w:keepNext/>
      <w:numPr>
        <w:ilvl w:val="0"/>
        <w:numId w:val="19"/>
      </w:numPr>
      <w:spacing w:after="120" w:line="240" w:lineRule="auto"/>
      <w:ind w:left="0"/>
      <w:jc w:val="left"/>
      <w:outlineLvl w:val="0"/>
      <w:rPr>
        <w:rFonts w:cs="Arial"/>
        <w:sz w:val="32"/>
        <w:szCs w:val="32"/>
        <w:lang w:val="en-US"/>
      </w:rPr>
    </w:pPr>
    <w:r>
      <w:rPr>
        <w:rFonts w:cs="Arial"/>
        <w:b/>
        <w:sz w:val="32"/>
        <w:szCs w:val="20"/>
        <w:lang w:val="en-US"/>
      </w:rPr>
      <w:t xml:space="preserve">of Annex </w:t>
    </w:r>
    <w:r w:rsidRPr="008966FE">
      <w:rPr>
        <w:rFonts w:cs="Arial"/>
        <w:b/>
        <w:sz w:val="32"/>
        <w:szCs w:val="20"/>
        <w:lang w:val="en-US"/>
      </w:rPr>
      <w:t>./5</w:t>
    </w:r>
  </w:p>
  <w:p w:rsidR="00484DC7" w:rsidRPr="00407001" w:rsidRDefault="00EC520C" w:rsidP="00484DC7">
    <w:pPr>
      <w:tabs>
        <w:tab w:val="center" w:pos="4536"/>
        <w:tab w:val="right" w:pos="9072"/>
      </w:tabs>
      <w:spacing w:after="0" w:line="240" w:lineRule="auto"/>
      <w:rPr>
        <w:b/>
        <w:i/>
        <w:color w:val="000000"/>
        <w:sz w:val="16"/>
        <w:szCs w:val="16"/>
        <w:lang w:val="en-US"/>
      </w:rPr>
    </w:pPr>
    <w:r>
      <w:rPr>
        <w:b/>
        <w:i/>
        <w:color w:val="000000"/>
        <w:sz w:val="16"/>
        <w:szCs w:val="16"/>
        <w:lang w:val="en-US"/>
      </w:rPr>
      <w:t xml:space="preserve">This </w:t>
    </w:r>
    <w:r w:rsidR="00261DAC">
      <w:rPr>
        <w:b/>
        <w:i/>
        <w:color w:val="000000"/>
        <w:sz w:val="16"/>
        <w:szCs w:val="16"/>
        <w:lang w:val="en-US"/>
      </w:rPr>
      <w:t>w</w:t>
    </w:r>
    <w:r>
      <w:rPr>
        <w:b/>
        <w:i/>
        <w:color w:val="000000"/>
        <w:sz w:val="16"/>
        <w:szCs w:val="16"/>
        <w:lang w:val="en-US"/>
      </w:rPr>
      <w:t xml:space="preserve">ithdrawal </w:t>
    </w:r>
    <w:r w:rsidRPr="00407001">
      <w:rPr>
        <w:b/>
        <w:i/>
        <w:color w:val="000000"/>
        <w:sz w:val="16"/>
        <w:szCs w:val="16"/>
        <w:lang w:val="en-US"/>
      </w:rPr>
      <w:t xml:space="preserve">will also be brought to the attention of </w:t>
    </w:r>
  </w:p>
  <w:p w:rsidR="00732C66" w:rsidRPr="00732C66" w:rsidRDefault="00EC520C" w:rsidP="00B90138">
    <w:pPr>
      <w:pStyle w:val="Kopfzeile"/>
      <w:spacing w:after="0" w:line="240" w:lineRule="auto"/>
      <w:rPr>
        <w:b/>
        <w:i/>
        <w:color w:val="000000" w:themeColor="text1"/>
        <w:sz w:val="16"/>
        <w:szCs w:val="16"/>
      </w:rPr>
    </w:pPr>
    <w:r>
      <w:rPr>
        <w:b/>
        <w:i/>
        <w:color w:val="000000" w:themeColor="text1"/>
        <w:sz w:val="16"/>
        <w:szCs w:val="16"/>
      </w:rPr>
      <w:t>Oesterreichische Kontrollbank AG, Strauchgasse 1-3 1010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508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04C5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C981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51C35"/>
    <w:multiLevelType w:val="hybridMultilevel"/>
    <w:tmpl w:val="A10CD340"/>
    <w:lvl w:ilvl="0" w:tplc="6666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61B9"/>
    <w:multiLevelType w:val="multilevel"/>
    <w:tmpl w:val="0E5425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CCP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43038"/>
    <w:multiLevelType w:val="hybridMultilevel"/>
    <w:tmpl w:val="106A1BE2"/>
    <w:lvl w:ilvl="0" w:tplc="0C07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4D53FA4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422406"/>
    <w:multiLevelType w:val="hybridMultilevel"/>
    <w:tmpl w:val="8370D608"/>
    <w:lvl w:ilvl="0" w:tplc="A9E680A8">
      <w:start w:val="1"/>
      <w:numFmt w:val="decimal"/>
      <w:pStyle w:val="berschrift2CCPA"/>
      <w:lvlText w:val="%1.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37DE8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84EB4"/>
    <w:multiLevelType w:val="hybridMultilevel"/>
    <w:tmpl w:val="2CDE871A"/>
    <w:lvl w:ilvl="0" w:tplc="9940C41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E92"/>
    <w:multiLevelType w:val="multilevel"/>
    <w:tmpl w:val="3B14ECD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A029C"/>
    <w:multiLevelType w:val="multilevel"/>
    <w:tmpl w:val="19182096"/>
    <w:styleLink w:val="OeKB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2" w15:restartNumberingAfterBreak="0">
    <w:nsid w:val="4ACE7844"/>
    <w:multiLevelType w:val="hybridMultilevel"/>
    <w:tmpl w:val="91EA54DA"/>
    <w:lvl w:ilvl="0" w:tplc="A1EA072C">
      <w:start w:val="1"/>
      <w:numFmt w:val="decimal"/>
      <w:pStyle w:val="berschrift1CCPA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7F7"/>
    <w:multiLevelType w:val="hybridMultilevel"/>
    <w:tmpl w:val="D680AE2C"/>
    <w:lvl w:ilvl="0" w:tplc="06FE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8C"/>
    <w:multiLevelType w:val="hybridMultilevel"/>
    <w:tmpl w:val="9FBA304C"/>
    <w:lvl w:ilvl="0" w:tplc="3D9C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87F65"/>
    <w:multiLevelType w:val="multilevel"/>
    <w:tmpl w:val="19182096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6" w15:restartNumberingAfterBreak="0">
    <w:nsid w:val="5C155078"/>
    <w:multiLevelType w:val="multilevel"/>
    <w:tmpl w:val="D046A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CCPA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B22617"/>
    <w:multiLevelType w:val="hybridMultilevel"/>
    <w:tmpl w:val="8F1A538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1B44"/>
    <w:multiLevelType w:val="hybridMultilevel"/>
    <w:tmpl w:val="87FC4196"/>
    <w:lvl w:ilvl="0" w:tplc="56542AC2">
      <w:start w:val="2"/>
      <w:numFmt w:val="bullet"/>
      <w:lvlText w:val="-"/>
      <w:lvlJc w:val="left"/>
      <w:pPr>
        <w:tabs>
          <w:tab w:val="num" w:pos="1785"/>
        </w:tabs>
        <w:ind w:left="1785" w:hanging="7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7P1t1uXB+zKAb3ZVqkRrvCBEF32oUhpMH1bzAemyD6Yjdt1WP8jT/DiUSY8tSYgpvYGrnn9vjLrCOxcsbedYg==" w:salt="wZK+khZa7RWATIX8wPl+w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08"/>
    <w:rsid w:val="00261DAC"/>
    <w:rsid w:val="00462DFB"/>
    <w:rsid w:val="004C1E70"/>
    <w:rsid w:val="004E3873"/>
    <w:rsid w:val="00587DB7"/>
    <w:rsid w:val="005A7FE1"/>
    <w:rsid w:val="00697D31"/>
    <w:rsid w:val="00726E75"/>
    <w:rsid w:val="00750485"/>
    <w:rsid w:val="00854DD6"/>
    <w:rsid w:val="00B81C1E"/>
    <w:rsid w:val="00DF03C1"/>
    <w:rsid w:val="00E12108"/>
    <w:rsid w:val="00E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69C575-4E50-4DD2-BC6E-0EEDC57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DE4"/>
    <w:pPr>
      <w:spacing w:line="36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B6E31"/>
    <w:pPr>
      <w:keepNext/>
      <w:keepLines/>
      <w:pageBreakBefore/>
      <w:widowControl w:val="0"/>
      <w:numPr>
        <w:numId w:val="5"/>
      </w:numPr>
      <w:spacing w:before="360" w:after="240"/>
      <w:ind w:left="357" w:hanging="357"/>
      <w:outlineLvl w:val="0"/>
    </w:pPr>
    <w:rPr>
      <w:rFonts w:eastAsiaTheme="majorEastAsia" w:cstheme="majorBidi"/>
      <w:b/>
      <w:color w:val="4F81B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6E31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styleId="Listenabsatz">
    <w:name w:val="List Paragraph"/>
    <w:basedOn w:val="Standard"/>
    <w:link w:val="ListenabsatzZchn"/>
    <w:uiPriority w:val="99"/>
    <w:qFormat/>
    <w:rsid w:val="000D3E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B0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4B032E"/>
    <w:rPr>
      <w:strike w:val="0"/>
      <w:dstrike w:val="0"/>
      <w:color w:val="305886"/>
      <w:u w:val="single"/>
      <w:effect w:val="none"/>
    </w:rPr>
  </w:style>
  <w:style w:type="character" w:customStyle="1" w:styleId="highlighted">
    <w:name w:val="highlighted"/>
    <w:basedOn w:val="Absatz-Standardschriftart"/>
    <w:rsid w:val="004B032E"/>
    <w:rPr>
      <w:color w:val="000000"/>
      <w:shd w:val="clear" w:color="auto" w:fill="D1DDFF"/>
    </w:rPr>
  </w:style>
  <w:style w:type="table" w:customStyle="1" w:styleId="Table1">
    <w:name w:val="Table1"/>
    <w:basedOn w:val="TabelleAktuell"/>
    <w:rsid w:val="00BE724B"/>
    <w:pPr>
      <w:spacing w:line="280" w:lineRule="atLeast"/>
      <w:jc w:val="both"/>
    </w:pPr>
    <w:rPr>
      <w:rFonts w:ascii="Arial" w:eastAsia="Times New Roman" w:hAnsi="Arial" w:cs="Times New Roman"/>
      <w:sz w:val="20"/>
      <w:szCs w:val="20"/>
      <w:lang w:val="de-DE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E724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uiPriority w:val="99"/>
    <w:qFormat/>
    <w:rsid w:val="0025084E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084E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rsid w:val="0025084E"/>
    <w:rPr>
      <w:vertAlign w:val="superscript"/>
    </w:rPr>
  </w:style>
  <w:style w:type="table" w:styleId="Tabellenraster">
    <w:name w:val="Table Grid"/>
    <w:basedOn w:val="NormaleTabelle"/>
    <w:rsid w:val="002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084E"/>
    <w:pPr>
      <w:spacing w:before="720" w:line="276" w:lineRule="auto"/>
      <w:outlineLvl w:val="9"/>
    </w:pPr>
    <w:rPr>
      <w:b w:val="0"/>
      <w:bCs/>
      <w:sz w:val="2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A4ED7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14AD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14AD"/>
    <w:rPr>
      <w:rFonts w:ascii="Arial" w:eastAsia="Times New Roman" w:hAnsi="Arial" w:cs="Times New Roman"/>
      <w:b/>
      <w:bCs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F67CF0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25809"/>
    <w:pPr>
      <w:pageBreakBefore/>
      <w:pBdr>
        <w:top w:val="single" w:sz="12" w:space="10" w:color="F79646" w:themeColor="accent6"/>
        <w:bottom w:val="single" w:sz="12" w:space="10" w:color="F79646" w:themeColor="accent6"/>
      </w:pBdr>
      <w:spacing w:before="360" w:after="360" w:line="240" w:lineRule="auto"/>
      <w:ind w:left="862" w:right="862"/>
      <w:jc w:val="center"/>
    </w:pPr>
    <w:rPr>
      <w:rFonts w:eastAsiaTheme="minorHAnsi" w:cstheme="minorBidi"/>
      <w:b/>
      <w:iCs/>
      <w:color w:val="F57E1B"/>
      <w:sz w:val="28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809"/>
    <w:rPr>
      <w:rFonts w:ascii="Arial" w:hAnsi="Arial"/>
      <w:b/>
      <w:iCs/>
      <w:color w:val="F57E1B"/>
      <w:sz w:val="28"/>
    </w:rPr>
  </w:style>
  <w:style w:type="paragraph" w:customStyle="1" w:styleId="TitelCCPA">
    <w:name w:val="Titel CCPA"/>
    <w:basedOn w:val="Standard"/>
    <w:link w:val="TitelCCPAZchn"/>
    <w:qFormat/>
    <w:rsid w:val="00EF7971"/>
    <w:pPr>
      <w:jc w:val="center"/>
    </w:pPr>
    <w:rPr>
      <w:rFonts w:eastAsiaTheme="minorHAnsi" w:cs="Arial"/>
      <w:b/>
      <w:color w:val="FF6600"/>
      <w:sz w:val="56"/>
      <w:szCs w:val="44"/>
      <w:u w:val="single"/>
    </w:rPr>
  </w:style>
  <w:style w:type="character" w:customStyle="1" w:styleId="TitelCCPAZchn">
    <w:name w:val="Titel CCPA Zchn"/>
    <w:basedOn w:val="Absatz-Standardschriftart"/>
    <w:link w:val="TitelCCPA"/>
    <w:rsid w:val="00EF7971"/>
    <w:rPr>
      <w:rFonts w:ascii="Arial" w:hAnsi="Arial" w:cs="Arial"/>
      <w:b/>
      <w:color w:val="FF6600"/>
      <w:sz w:val="56"/>
      <w:szCs w:val="44"/>
      <w:u w:val="single"/>
      <w:lang w:eastAsia="de-AT"/>
    </w:rPr>
  </w:style>
  <w:style w:type="paragraph" w:customStyle="1" w:styleId="berschrift1CCPA">
    <w:name w:val="Überschrift 1 CCPA"/>
    <w:basedOn w:val="berschrift1"/>
    <w:link w:val="berschrift1CCPAZchn"/>
    <w:qFormat/>
    <w:rsid w:val="006C3EC2"/>
    <w:pPr>
      <w:pageBreakBefore w:val="0"/>
      <w:numPr>
        <w:numId w:val="12"/>
      </w:numPr>
      <w:spacing w:before="240"/>
      <w:ind w:left="737" w:hanging="737"/>
    </w:pPr>
  </w:style>
  <w:style w:type="character" w:customStyle="1" w:styleId="berschrift1CCPAZchn">
    <w:name w:val="Überschrift 1 CCPA Zchn"/>
    <w:basedOn w:val="berschrift1Zchn"/>
    <w:link w:val="berschrift1CCPA"/>
    <w:rsid w:val="006C3EC2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customStyle="1" w:styleId="berschrift2CCPA">
    <w:name w:val="Überschrift 2 CCPA"/>
    <w:basedOn w:val="Standard"/>
    <w:link w:val="berschrift2CCPAZchn"/>
    <w:qFormat/>
    <w:rsid w:val="006C3EC2"/>
    <w:pPr>
      <w:keepNext/>
      <w:keepLines/>
      <w:widowControl w:val="0"/>
      <w:numPr>
        <w:numId w:val="13"/>
      </w:numPr>
      <w:spacing w:before="240" w:after="120"/>
      <w:ind w:left="1021" w:hanging="737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character" w:customStyle="1" w:styleId="berschrift2CCPAZchn">
    <w:name w:val="Überschrift 2 CCPA Zchn"/>
    <w:basedOn w:val="Absatz-Standardschriftart"/>
    <w:link w:val="berschrift2CCPA"/>
    <w:rsid w:val="006C3EC2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Textnachberschrift2CCPA">
    <w:name w:val="Text nach Überschrift 2 CCPA"/>
    <w:basedOn w:val="berschrift2CCPA"/>
    <w:link w:val="Textnachberschrift2CCPAZchn"/>
    <w:rsid w:val="00014D19"/>
    <w:pPr>
      <w:numPr>
        <w:numId w:val="0"/>
      </w:numPr>
      <w:ind w:left="360"/>
    </w:pPr>
    <w:rPr>
      <w:b w:val="0"/>
      <w:color w:val="auto"/>
      <w:sz w:val="22"/>
      <w:szCs w:val="22"/>
    </w:rPr>
  </w:style>
  <w:style w:type="character" w:customStyle="1" w:styleId="Textnachberschrift2CCPAZchn">
    <w:name w:val="Text nach Überschrift 2 CCPA Zchn"/>
    <w:basedOn w:val="berschrift2CCPAZchn"/>
    <w:link w:val="Textnachberschrift2CCPA"/>
    <w:rsid w:val="00014D19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berschrift3CCPA">
    <w:name w:val="Überschrift 3 CCPA"/>
    <w:basedOn w:val="Listenabsatz"/>
    <w:link w:val="berschrift3CCPAZchn"/>
    <w:qFormat/>
    <w:rsid w:val="006C3EC2"/>
    <w:pPr>
      <w:keepNext/>
      <w:keepLines/>
      <w:widowControl w:val="0"/>
      <w:numPr>
        <w:ilvl w:val="2"/>
        <w:numId w:val="8"/>
      </w:numPr>
      <w:spacing w:before="120" w:after="120"/>
      <w:ind w:left="1134" w:hanging="737"/>
      <w:outlineLvl w:val="2"/>
    </w:pPr>
    <w:rPr>
      <w:rFonts w:eastAsiaTheme="majorEastAsia" w:cstheme="majorBidi"/>
      <w:b/>
      <w:color w:val="4F81BD" w:themeColor="accent1"/>
      <w:sz w:val="26"/>
      <w:szCs w:val="26"/>
    </w:rPr>
  </w:style>
  <w:style w:type="paragraph" w:customStyle="1" w:styleId="berschrift4CCPA">
    <w:name w:val="Überschrift 4 CCPA"/>
    <w:basedOn w:val="Listenabsatz"/>
    <w:link w:val="berschrift4CCPAZchn"/>
    <w:qFormat/>
    <w:rsid w:val="00701DE4"/>
    <w:pPr>
      <w:keepNext/>
      <w:keepLines/>
      <w:widowControl w:val="0"/>
      <w:numPr>
        <w:ilvl w:val="3"/>
        <w:numId w:val="9"/>
      </w:numPr>
      <w:spacing w:before="120" w:after="120"/>
      <w:ind w:left="567" w:firstLine="0"/>
      <w:outlineLvl w:val="3"/>
    </w:pPr>
    <w:rPr>
      <w:rFonts w:eastAsiaTheme="majorEastAsia" w:cstheme="majorBidi"/>
      <w:b/>
      <w:color w:val="1F497D" w:themeColor="text2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340316"/>
    <w:rPr>
      <w:rFonts w:ascii="Arial" w:eastAsia="Times New Roman" w:hAnsi="Arial" w:cs="Times New Roman"/>
      <w:szCs w:val="24"/>
      <w:lang w:eastAsia="de-AT"/>
    </w:rPr>
  </w:style>
  <w:style w:type="character" w:customStyle="1" w:styleId="berschrift3CCPAZchn">
    <w:name w:val="Überschrift 3 CCPA Zchn"/>
    <w:basedOn w:val="ListenabsatzZchn"/>
    <w:link w:val="berschrift3CCPA"/>
    <w:rsid w:val="006C3EC2"/>
    <w:rPr>
      <w:rFonts w:ascii="Arial" w:eastAsiaTheme="majorEastAsia" w:hAnsi="Arial" w:cstheme="majorBidi"/>
      <w:b/>
      <w:color w:val="4F81BD" w:themeColor="accent1"/>
      <w:sz w:val="26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C3EC2"/>
    <w:pPr>
      <w:spacing w:after="100"/>
      <w:ind w:left="220"/>
    </w:pPr>
  </w:style>
  <w:style w:type="character" w:customStyle="1" w:styleId="berschrift4CCPAZchn">
    <w:name w:val="Überschrift 4 CCPA Zchn"/>
    <w:basedOn w:val="ListenabsatzZchn"/>
    <w:link w:val="berschrift4CCPA"/>
    <w:rsid w:val="00701DE4"/>
    <w:rPr>
      <w:rFonts w:ascii="Arial" w:eastAsiaTheme="majorEastAsia" w:hAnsi="Arial" w:cstheme="majorBidi"/>
      <w:b/>
      <w:color w:val="1F497D" w:themeColor="text2"/>
      <w:sz w:val="24"/>
      <w:szCs w:val="24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C3E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3EC2"/>
    <w:pPr>
      <w:spacing w:after="100"/>
      <w:ind w:left="660"/>
    </w:pPr>
  </w:style>
  <w:style w:type="numbering" w:customStyle="1" w:styleId="OeKB">
    <w:name w:val="OeKB"/>
    <w:uiPriority w:val="99"/>
    <w:rsid w:val="0064238C"/>
    <w:pPr>
      <w:numPr>
        <w:numId w:val="18"/>
      </w:numPr>
    </w:p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iCs/>
      <w:color w:val="002E7A"/>
      <w:sz w:val="30"/>
      <w:szCs w:val="30"/>
      <w:lang w:eastAsia="en-US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2"/>
      <w:szCs w:val="22"/>
      <w:lang w:eastAsia="en-US"/>
    </w:r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 w:val="0"/>
      <w:iCs w:val="0"/>
      <w:color w:val="002E7A"/>
      <w:sz w:val="20"/>
      <w:szCs w:val="18"/>
      <w:lang w:eastAsia="en-US"/>
    </w:r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0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3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38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Cs w:val="24"/>
      <w:lang w:eastAsia="de-AT"/>
    </w:rPr>
  </w:style>
  <w:style w:type="paragraph" w:customStyle="1" w:styleId="DeckblattTitel">
    <w:name w:val="Deckblatt Titel"/>
    <w:link w:val="DeckblattTitel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Zusatzzeile">
    <w:name w:val="Deckblatt Zusatzzeile"/>
    <w:link w:val="DeckblattZusatzzeile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TitelZchn">
    <w:name w:val="Deckblatt Titel Zchn"/>
    <w:basedOn w:val="Absatz-Standardschriftart"/>
    <w:link w:val="DeckblattTitel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Beschreibung">
    <w:name w:val="Deckblatt Beschreibung"/>
    <w:link w:val="DeckblattBeschreibung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261DAC"/>
    <w:rPr>
      <w:color w:val="800080" w:themeColor="followedHyperlink"/>
      <w:u w:val="single"/>
    </w:rPr>
  </w:style>
  <w:style w:type="character" w:customStyle="1" w:styleId="E-Tools">
    <w:name w:val="E-Tools"/>
    <w:basedOn w:val="Absatz-Standardschriftart"/>
    <w:uiPriority w:val="1"/>
    <w:rsid w:val="00261DA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58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595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1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3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5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p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9027E-EACA-4656-B98D-2045A585104A}"/>
      </w:docPartPr>
      <w:docPartBody>
        <w:p w:rsidR="00C54CC9" w:rsidRDefault="003D40EE">
          <w:r w:rsidRPr="00BD24F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DC37D9B0084807A8796D7A00F8F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1D53D-D709-431B-8F00-014C1AB83F2C}"/>
      </w:docPartPr>
      <w:docPartBody>
        <w:p w:rsidR="00332C0E" w:rsidRDefault="008B5FA0" w:rsidP="008B5FA0">
          <w:pPr>
            <w:pStyle w:val="99DC37D9B0084807A8796D7A00F8F950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260028472F824CB3A10B21E615040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5564F-D901-4D3C-BC0A-F476E5EC6CF2}"/>
      </w:docPartPr>
      <w:docPartBody>
        <w:p w:rsidR="00332C0E" w:rsidRDefault="008B5FA0" w:rsidP="008B5FA0">
          <w:pPr>
            <w:pStyle w:val="260028472F824CB3A10B21E615040510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00D19D985AD14ABBA979CE8485823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47505-C3C5-472D-8CE8-970F92E40840}"/>
      </w:docPartPr>
      <w:docPartBody>
        <w:p w:rsidR="00332C0E" w:rsidRDefault="008B5FA0" w:rsidP="008B5FA0">
          <w:pPr>
            <w:pStyle w:val="00D19D985AD14ABBA979CE848582312C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02B1678667DC4D1C952D1B9DA145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BC53E-23E0-483B-9E07-135863740F2F}"/>
      </w:docPartPr>
      <w:docPartBody>
        <w:p w:rsidR="00332C0E" w:rsidRDefault="008B5FA0" w:rsidP="008B5FA0">
          <w:pPr>
            <w:pStyle w:val="02B1678667DC4D1C952D1B9DA145828C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EE"/>
    <w:rsid w:val="00332C0E"/>
    <w:rsid w:val="003D40EE"/>
    <w:rsid w:val="008B5FA0"/>
    <w:rsid w:val="00C5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5FA0"/>
    <w:rPr>
      <w:color w:val="808080"/>
    </w:rPr>
  </w:style>
  <w:style w:type="paragraph" w:customStyle="1" w:styleId="D4B2B715C25746CCB1E393FADE61C2E4">
    <w:name w:val="D4B2B715C25746CCB1E393FADE61C2E4"/>
    <w:rsid w:val="003D40EE"/>
  </w:style>
  <w:style w:type="paragraph" w:customStyle="1" w:styleId="5D7432B0344946C8A5829E316569C8C4">
    <w:name w:val="5D7432B0344946C8A5829E316569C8C4"/>
    <w:rsid w:val="003D40EE"/>
  </w:style>
  <w:style w:type="paragraph" w:customStyle="1" w:styleId="6C6A4889A41C4E208C7D0BE11A2B7709">
    <w:name w:val="6C6A4889A41C4E208C7D0BE11A2B7709"/>
    <w:rsid w:val="003D40EE"/>
  </w:style>
  <w:style w:type="paragraph" w:customStyle="1" w:styleId="22D874C00D1046B29274F4D1BB066286">
    <w:name w:val="22D874C00D1046B29274F4D1BB066286"/>
    <w:rsid w:val="003D40EE"/>
  </w:style>
  <w:style w:type="paragraph" w:customStyle="1" w:styleId="016A5232C9C74BA999DE3095798B2B78">
    <w:name w:val="016A5232C9C74BA999DE3095798B2B78"/>
    <w:rsid w:val="003D40EE"/>
  </w:style>
  <w:style w:type="paragraph" w:customStyle="1" w:styleId="88D40220F9CF451381A0C7777116BE3F">
    <w:name w:val="88D40220F9CF451381A0C7777116BE3F"/>
    <w:rsid w:val="003D40EE"/>
  </w:style>
  <w:style w:type="paragraph" w:customStyle="1" w:styleId="A324BB1D8D7B42E182412B1622355811">
    <w:name w:val="A324BB1D8D7B42E182412B1622355811"/>
    <w:rsid w:val="003D40EE"/>
  </w:style>
  <w:style w:type="paragraph" w:customStyle="1" w:styleId="C83E95AA23604470AD2DC1B3116AC86F">
    <w:name w:val="C83E95AA23604470AD2DC1B3116AC86F"/>
    <w:rsid w:val="003D40EE"/>
  </w:style>
  <w:style w:type="paragraph" w:customStyle="1" w:styleId="9A9DD474D319439985D5CDC6D18BCAF5">
    <w:name w:val="9A9DD474D319439985D5CDC6D18BCAF5"/>
    <w:rsid w:val="003D40EE"/>
  </w:style>
  <w:style w:type="paragraph" w:customStyle="1" w:styleId="FAB6E393B745434681D78576A558C7C5">
    <w:name w:val="FAB6E393B745434681D78576A558C7C5"/>
    <w:rsid w:val="003D40EE"/>
  </w:style>
  <w:style w:type="paragraph" w:customStyle="1" w:styleId="CE35355DDCFB4642AF435AFBA6B48CA5">
    <w:name w:val="CE35355DDCFB4642AF435AFBA6B48CA5"/>
    <w:rsid w:val="003D40EE"/>
  </w:style>
  <w:style w:type="paragraph" w:customStyle="1" w:styleId="1F67A831E2EE42BDA0E5A3A6F3BBF940">
    <w:name w:val="1F67A831E2EE42BDA0E5A3A6F3BBF940"/>
    <w:rsid w:val="003D40EE"/>
  </w:style>
  <w:style w:type="paragraph" w:customStyle="1" w:styleId="CA1FF6C8D32446F685A7B3A9997191E4">
    <w:name w:val="CA1FF6C8D32446F685A7B3A9997191E4"/>
    <w:rsid w:val="003D40EE"/>
  </w:style>
  <w:style w:type="paragraph" w:customStyle="1" w:styleId="2BC1A609A8B744299BBBFE17FF45D1FC">
    <w:name w:val="2BC1A609A8B744299BBBFE17FF45D1FC"/>
    <w:rsid w:val="003D40EE"/>
  </w:style>
  <w:style w:type="paragraph" w:customStyle="1" w:styleId="8F45E3E25F84481182AAD12E75D89162">
    <w:name w:val="8F45E3E25F84481182AAD12E75D89162"/>
    <w:rsid w:val="003D40EE"/>
  </w:style>
  <w:style w:type="paragraph" w:customStyle="1" w:styleId="1A3AC5CDE9B94DB29F0832EBB711E3DF">
    <w:name w:val="1A3AC5CDE9B94DB29F0832EBB711E3DF"/>
    <w:rsid w:val="008B5FA0"/>
  </w:style>
  <w:style w:type="paragraph" w:customStyle="1" w:styleId="261193B6372B455694226A82088A1557">
    <w:name w:val="261193B6372B455694226A82088A1557"/>
    <w:rsid w:val="008B5FA0"/>
  </w:style>
  <w:style w:type="paragraph" w:customStyle="1" w:styleId="648330AE81C1483CAAC12CE1ACAE1355">
    <w:name w:val="648330AE81C1483CAAC12CE1ACAE1355"/>
    <w:rsid w:val="008B5FA0"/>
  </w:style>
  <w:style w:type="paragraph" w:customStyle="1" w:styleId="BF420D4A976548D7B753B4B68F266E81">
    <w:name w:val="BF420D4A976548D7B753B4B68F266E81"/>
    <w:rsid w:val="008B5FA0"/>
  </w:style>
  <w:style w:type="paragraph" w:customStyle="1" w:styleId="AD930E46D3F744FFAAEDE07320065291">
    <w:name w:val="AD930E46D3F744FFAAEDE07320065291"/>
    <w:rsid w:val="008B5FA0"/>
  </w:style>
  <w:style w:type="paragraph" w:customStyle="1" w:styleId="C8A5D17A2FFE4B05AA53DFA6DEE11320">
    <w:name w:val="C8A5D17A2FFE4B05AA53DFA6DEE11320"/>
    <w:rsid w:val="008B5FA0"/>
  </w:style>
  <w:style w:type="paragraph" w:customStyle="1" w:styleId="774E3B1569B449B193F02C2939A081AF">
    <w:name w:val="774E3B1569B449B193F02C2939A081AF"/>
    <w:rsid w:val="008B5FA0"/>
  </w:style>
  <w:style w:type="paragraph" w:customStyle="1" w:styleId="99DC37D9B0084807A8796D7A00F8F950">
    <w:name w:val="99DC37D9B0084807A8796D7A00F8F950"/>
    <w:rsid w:val="008B5FA0"/>
  </w:style>
  <w:style w:type="paragraph" w:customStyle="1" w:styleId="260028472F824CB3A10B21E615040510">
    <w:name w:val="260028472F824CB3A10B21E615040510"/>
    <w:rsid w:val="008B5FA0"/>
  </w:style>
  <w:style w:type="paragraph" w:customStyle="1" w:styleId="00D19D985AD14ABBA979CE848582312C">
    <w:name w:val="00D19D985AD14ABBA979CE848582312C"/>
    <w:rsid w:val="008B5FA0"/>
  </w:style>
  <w:style w:type="paragraph" w:customStyle="1" w:styleId="02B1678667DC4D1C952D1B9DA145828C">
    <w:name w:val="02B1678667DC4D1C952D1B9DA145828C"/>
    <w:rsid w:val="008B5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BFE5-8FBB-47CA-B60A-F9D04013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3D4017AB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OeKB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 Martin</dc:creator>
  <cp:keywords/>
  <dc:description/>
  <cp:lastModifiedBy>Nießen Lothar</cp:lastModifiedBy>
  <cp:revision>34</cp:revision>
  <cp:lastPrinted>2018-01-15T11:49:00Z</cp:lastPrinted>
  <dcterms:created xsi:type="dcterms:W3CDTF">2018-02-06T11:47:00Z</dcterms:created>
  <dcterms:modified xsi:type="dcterms:W3CDTF">2019-04-16T09:53:00Z</dcterms:modified>
</cp:coreProperties>
</file>